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《 报 名 表 》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240"/>
        <w:gridCol w:w="182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50" w:type="pct"/>
            <w:vAlign w:val="center"/>
          </w:tcPr>
          <w:p>
            <w:pPr>
              <w:pStyle w:val="4"/>
              <w:ind w:right="56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区（单位）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0" w:type="pct"/>
            <w:vAlign w:val="center"/>
          </w:tcPr>
          <w:p>
            <w:pPr>
              <w:pStyle w:val="4"/>
              <w:ind w:right="56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队伍名称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负责人</w:t>
            </w:r>
            <w:r>
              <w:rPr>
                <w:rFonts w:hint="eastAsia" w:cs="宋体"/>
                <w:b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(队长)</w:t>
            </w:r>
          </w:p>
        </w:tc>
        <w:tc>
          <w:tcPr>
            <w:tcW w:w="1626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4"/>
              <w:ind w:firstLine="161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08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1626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4"/>
              <w:ind w:firstLine="161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参赛人数</w:t>
            </w:r>
          </w:p>
        </w:tc>
        <w:tc>
          <w:tcPr>
            <w:tcW w:w="1408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pct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决赛才艺</w:t>
            </w:r>
          </w:p>
        </w:tc>
        <w:tc>
          <w:tcPr>
            <w:tcW w:w="1626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916" w:type="pct"/>
            <w:vAlign w:val="center"/>
          </w:tcPr>
          <w:p>
            <w:pPr>
              <w:pStyle w:val="4"/>
              <w:ind w:firstLine="161" w:firstLineChars="50"/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才艺人数</w:t>
            </w:r>
          </w:p>
        </w:tc>
        <w:tc>
          <w:tcPr>
            <w:tcW w:w="1408" w:type="pct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5000" w:type="pct"/>
            <w:gridSpan w:val="4"/>
            <w:vAlign w:val="center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队伍简介</w:t>
            </w:r>
            <w:r>
              <w:rPr>
                <w:rFonts w:hint="eastAsia" w:cs="宋体"/>
                <w:b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cs="宋体"/>
                <w:b/>
                <w:color w:val="000000"/>
                <w:sz w:val="32"/>
                <w:szCs w:val="32"/>
                <w:lang w:val="en-US" w:eastAsia="zh-CN"/>
              </w:rPr>
              <w:t>150字以内</w:t>
            </w:r>
            <w:r>
              <w:rPr>
                <w:rFonts w:hint="eastAsia" w:cs="宋体"/>
                <w:b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5000" w:type="pct"/>
            <w:gridSpan w:val="4"/>
          </w:tcPr>
          <w:p>
            <w:pPr>
              <w:pStyle w:val="4"/>
              <w:jc w:val="both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-SA"/>
              </w:rPr>
              <w:t>作品简介（150字以内）：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5000" w:type="pct"/>
            <w:gridSpan w:val="4"/>
          </w:tcPr>
          <w:p>
            <w:pPr>
              <w:spacing w:line="340" w:lineRule="exact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报名联系人：张岩  吴桐  电话：010-65859050转8203 或8206</w:t>
      </w: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 址：朝阳区朝阳公园东5门内，朝阳规划艺术馆 邮编：100125</w:t>
      </w: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报名邮箱：laonianmotedasai@163.com （本届大赛唯一报名邮箱）</w:t>
      </w: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邮件标题</w:t>
      </w: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示例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：朝阳区 + xxxx模特队 +《xxxxx》</w:t>
      </w: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《参赛视频》要求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参赛节目视频格式为MP4格式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时长在8分钟之内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380" w:lineRule="exact"/>
        <w:ind w:left="420" w:leftChars="0" w:hanging="420" w:firstLineChars="0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报名资料</w:t>
      </w: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务必准确无误。</w: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beforeAutospacing="0" w:after="0" w:afterAutospacing="0"/>
      <w:jc w:val="center"/>
      <w:rPr>
        <w:rFonts w:hint="eastAsia" w:ascii="宋体" w:hAnsi="宋体" w:eastAsia="宋体" w:cs="宋体"/>
        <w:b/>
        <w:bCs w:val="0"/>
        <w:color w:val="000000"/>
        <w:sz w:val="44"/>
        <w:szCs w:val="44"/>
      </w:rPr>
    </w:pPr>
    <w:r>
      <w:rPr>
        <w:rFonts w:hint="eastAsia" w:ascii="宋体" w:hAnsi="宋体" w:eastAsia="宋体" w:cs="宋体"/>
        <w:b/>
        <w:bCs w:val="0"/>
        <w:color w:val="000000"/>
        <w:sz w:val="44"/>
        <w:szCs w:val="44"/>
      </w:rPr>
      <w:t>2022北京中老年模特大赛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166D2"/>
    <w:multiLevelType w:val="singleLevel"/>
    <w:tmpl w:val="E65166D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14E2"/>
    <w:rsid w:val="3F2E14E2"/>
    <w:rsid w:val="68F96B03"/>
    <w:rsid w:val="6AA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2022-10-17T01:37:00Z</dcterms:created>
  <dc:creator>胡炜</dc:creator>
  <cp:lastModifiedBy>胡炜</cp:lastModifiedBy>
  <dcterms:modified xsi:type="dcterms:W3CDTF">2022-10-17T01:53:00Z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D98BB4E93C3448B7A73C3A08A6913D14</vt:lpwstr>
  </property>
</Properties>
</file>